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8782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917EC" w:rsidP="001812B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16</w:t>
            </w:r>
            <w:r w:rsidR="007F10A8" w:rsidRPr="005E5026">
              <w:rPr>
                <w:rStyle w:val="SUBST"/>
                <w:sz w:val="20"/>
              </w:rPr>
              <w:t>.</w:t>
            </w:r>
            <w:r w:rsidR="001F1A64" w:rsidRPr="005E5026">
              <w:rPr>
                <w:rStyle w:val="SUBST"/>
                <w:sz w:val="20"/>
                <w:lang w:val="en-US"/>
              </w:rPr>
              <w:t>0</w:t>
            </w:r>
            <w:r w:rsidR="001812BC" w:rsidRPr="005E5026">
              <w:rPr>
                <w:rStyle w:val="SUBST"/>
                <w:sz w:val="20"/>
              </w:rPr>
              <w:t>3</w:t>
            </w:r>
            <w:r w:rsidR="007F10A8" w:rsidRPr="005E5026">
              <w:rPr>
                <w:rStyle w:val="SUBST"/>
                <w:sz w:val="20"/>
              </w:rPr>
              <w:t>.202</w:t>
            </w:r>
            <w:r w:rsidR="001F1A64" w:rsidRPr="005E5026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Pr="00395EC6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1F1A64">
              <w:rPr>
                <w:rFonts w:eastAsia="Calibri"/>
                <w:b/>
                <w:i/>
              </w:rPr>
              <w:t xml:space="preserve">договор </w:t>
            </w:r>
            <w:r w:rsidR="001F1A64" w:rsidRPr="00395EC6">
              <w:rPr>
                <w:rFonts w:eastAsia="Calibri"/>
                <w:b/>
                <w:i/>
              </w:rPr>
              <w:t xml:space="preserve">займа № </w:t>
            </w:r>
            <w:r w:rsidR="00395EC6" w:rsidRPr="00395EC6">
              <w:rPr>
                <w:rFonts w:eastAsia="Calibri"/>
                <w:b/>
                <w:i/>
              </w:rPr>
              <w:t>21</w:t>
            </w:r>
            <w:r w:rsidR="00D769AA" w:rsidRPr="00395EC6">
              <w:rPr>
                <w:rFonts w:eastAsia="Calibri"/>
                <w:b/>
                <w:i/>
              </w:rPr>
              <w:t xml:space="preserve"> от </w:t>
            </w:r>
            <w:r w:rsidR="002917EC" w:rsidRPr="00395EC6">
              <w:rPr>
                <w:rFonts w:eastAsia="Calibri"/>
                <w:b/>
                <w:i/>
              </w:rPr>
              <w:t>16</w:t>
            </w:r>
            <w:r w:rsidR="001812BC" w:rsidRPr="00395EC6">
              <w:rPr>
                <w:rFonts w:eastAsia="Calibri"/>
                <w:b/>
                <w:i/>
              </w:rPr>
              <w:t>.</w:t>
            </w:r>
            <w:r w:rsidR="00D769AA" w:rsidRPr="00395EC6">
              <w:rPr>
                <w:rFonts w:eastAsia="Calibri"/>
                <w:b/>
                <w:i/>
              </w:rPr>
              <w:t>0</w:t>
            </w:r>
            <w:r w:rsidR="001812BC" w:rsidRPr="00395EC6">
              <w:rPr>
                <w:rFonts w:eastAsia="Calibri"/>
                <w:b/>
                <w:i/>
              </w:rPr>
              <w:t>3</w:t>
            </w:r>
            <w:r w:rsidR="00D769AA" w:rsidRPr="00395EC6">
              <w:rPr>
                <w:rFonts w:eastAsia="Calibri"/>
                <w:b/>
                <w:i/>
              </w:rPr>
              <w:t>.202</w:t>
            </w:r>
            <w:r w:rsidR="001F1A64" w:rsidRPr="00395EC6">
              <w:rPr>
                <w:rFonts w:eastAsia="Calibri"/>
                <w:b/>
                <w:i/>
              </w:rPr>
              <w:t>6</w:t>
            </w:r>
            <w:r w:rsidR="00D769AA" w:rsidRPr="00395EC6">
              <w:rPr>
                <w:rFonts w:eastAsia="Calibri"/>
                <w:b/>
                <w:i/>
              </w:rPr>
              <w:t xml:space="preserve"> г., </w:t>
            </w:r>
            <w:r w:rsidR="005F27AB" w:rsidRPr="00395EC6">
              <w:rPr>
                <w:rFonts w:eastAsia="Calibri"/>
                <w:b/>
                <w:i/>
              </w:rPr>
              <w:t>взаимосвязанн</w:t>
            </w:r>
            <w:r w:rsidR="001F1A64" w:rsidRPr="00395EC6">
              <w:rPr>
                <w:rFonts w:eastAsia="Calibri"/>
                <w:b/>
                <w:i/>
              </w:rPr>
              <w:t>ый</w:t>
            </w:r>
            <w:r w:rsidRPr="00395EC6"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395EC6">
              <w:rPr>
                <w:rFonts w:eastAsia="Calibri"/>
                <w:b/>
                <w:i/>
              </w:rPr>
              <w:t>№ LT-9</w:t>
            </w:r>
            <w:r w:rsidR="00D769AA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 от 18.10.2023 г. (с соглашением б</w:t>
            </w:r>
            <w:proofErr w:type="gramEnd"/>
            <w:r w:rsidR="00D769AA" w:rsidRPr="00395EC6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395EC6">
              <w:rPr>
                <w:rFonts w:eastAsia="Calibri"/>
                <w:b/>
                <w:i/>
              </w:rPr>
              <w:t>н</w:t>
            </w:r>
            <w:proofErr w:type="gramEnd"/>
            <w:r w:rsidR="00D769AA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769AA" w:rsidRPr="00395EC6">
              <w:rPr>
                <w:rFonts w:eastAsia="Calibri"/>
                <w:b/>
                <w:i/>
              </w:rPr>
              <w:t xml:space="preserve">от 25.02.2025 г. о передаче и изменении договора), </w:t>
            </w:r>
            <w:r w:rsidR="00D5470A" w:rsidRPr="00395EC6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2917EC" w:rsidRPr="00395EC6">
              <w:rPr>
                <w:rFonts w:eastAsia="Calibri"/>
                <w:b/>
                <w:i/>
              </w:rPr>
              <w:t xml:space="preserve">, </w:t>
            </w:r>
            <w:r w:rsidR="002917EC" w:rsidRPr="00395EC6">
              <w:rPr>
                <w:rFonts w:eastAsia="Calibri"/>
                <w:b/>
                <w:i/>
              </w:rPr>
              <w:t>№ 20 от 02.03.2026</w:t>
            </w:r>
            <w:proofErr w:type="gramEnd"/>
            <w:r w:rsidR="002917EC" w:rsidRPr="00395EC6">
              <w:rPr>
                <w:rFonts w:eastAsia="Calibri"/>
                <w:b/>
                <w:i/>
              </w:rPr>
              <w:t xml:space="preserve"> г.</w:t>
            </w:r>
            <w:r w:rsidR="005F27AB" w:rsidRPr="00395EC6">
              <w:rPr>
                <w:rFonts w:eastAsia="Calibri"/>
                <w:b/>
                <w:i/>
              </w:rPr>
              <w:t xml:space="preserve"> </w:t>
            </w:r>
            <w:r w:rsidRPr="00395EC6">
              <w:rPr>
                <w:rFonts w:eastAsia="Calibri"/>
                <w:b/>
                <w:i/>
              </w:rPr>
              <w:t>с учетом всех изменений и дополнений</w:t>
            </w:r>
            <w:r w:rsidR="001F1A64" w:rsidRPr="00395EC6">
              <w:rPr>
                <w:rFonts w:eastAsia="Calibri"/>
                <w:b/>
                <w:i/>
              </w:rPr>
              <w:t>, соглашений</w:t>
            </w:r>
            <w:r w:rsidRPr="00395EC6">
              <w:rPr>
                <w:rFonts w:eastAsia="Calibri"/>
                <w:b/>
                <w:i/>
              </w:rPr>
              <w:t xml:space="preserve"> к ним</w:t>
            </w:r>
            <w:r w:rsidR="0076576B" w:rsidRPr="00395EC6">
              <w:rPr>
                <w:rFonts w:eastAsia="Calibri"/>
                <w:b/>
                <w:i/>
              </w:rPr>
              <w:t xml:space="preserve"> («Договоры займа»)</w:t>
            </w:r>
            <w:r w:rsidRPr="00395EC6">
              <w:rPr>
                <w:rFonts w:eastAsia="Calibri"/>
                <w:b/>
                <w:i/>
              </w:rPr>
              <w:t>.</w:t>
            </w:r>
          </w:p>
          <w:p w:rsidR="001F1A64" w:rsidRPr="00280A1B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</w:rPr>
              <w:t xml:space="preserve">2.5. </w:t>
            </w:r>
            <w:proofErr w:type="gramStart"/>
            <w:r w:rsidRPr="00395EC6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1F1A64" w:rsidRPr="00395EC6">
              <w:rPr>
                <w:rFonts w:eastAsia="Calibri"/>
                <w:b/>
                <w:i/>
              </w:rPr>
              <w:t xml:space="preserve">заключение договора займа № </w:t>
            </w:r>
            <w:r w:rsidR="00395EC6" w:rsidRPr="00395EC6">
              <w:rPr>
                <w:rFonts w:eastAsia="Calibri"/>
                <w:b/>
                <w:i/>
              </w:rPr>
              <w:t>21</w:t>
            </w:r>
            <w:r w:rsidR="001F1A64" w:rsidRPr="00395EC6">
              <w:rPr>
                <w:rFonts w:eastAsia="Calibri"/>
                <w:b/>
                <w:i/>
              </w:rPr>
              <w:t xml:space="preserve"> от</w:t>
            </w:r>
            <w:r w:rsidR="001F1A64" w:rsidRPr="005E5026">
              <w:rPr>
                <w:rFonts w:eastAsia="Calibri"/>
                <w:b/>
                <w:i/>
              </w:rPr>
              <w:t xml:space="preserve"> </w:t>
            </w:r>
            <w:r w:rsidR="002917EC">
              <w:rPr>
                <w:rFonts w:eastAsia="Calibri"/>
                <w:b/>
                <w:i/>
              </w:rPr>
              <w:t>16</w:t>
            </w:r>
            <w:r w:rsidR="001812BC" w:rsidRPr="005E5026">
              <w:rPr>
                <w:rFonts w:eastAsia="Calibri"/>
                <w:b/>
                <w:i/>
              </w:rPr>
              <w:t>.03</w:t>
            </w:r>
            <w:r w:rsidR="001F1A64" w:rsidRPr="005E5026">
              <w:rPr>
                <w:rFonts w:eastAsia="Calibri"/>
                <w:b/>
                <w:i/>
              </w:rPr>
              <w:t>.2026 г., далее - «Договор», по которому Займодавец передает в собственность Заемщику денежные средства</w:t>
            </w:r>
            <w:r w:rsidR="001F1A64" w:rsidRPr="00280A1B">
              <w:rPr>
                <w:rFonts w:eastAsia="Calibri"/>
                <w:b/>
                <w:i/>
              </w:rPr>
              <w:t xml:space="preserve">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 w:rsidR="001F1A64" w:rsidRPr="00280A1B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1F1A64" w:rsidRPr="00280A1B">
              <w:rPr>
                <w:rFonts w:eastAsia="Calibri"/>
                <w:b/>
                <w:i/>
              </w:rPr>
              <w:t>и</w:t>
            </w:r>
            <w:proofErr w:type="gramEnd"/>
            <w:r w:rsidR="001F1A64" w:rsidRPr="00280A1B">
              <w:rPr>
                <w:rFonts w:eastAsia="Calibri"/>
                <w:b/>
                <w:i/>
              </w:rPr>
              <w:t xml:space="preserve"> уплатить указанные в Договоре проценты; </w:t>
            </w:r>
          </w:p>
          <w:p w:rsidR="001F1A64" w:rsidRPr="00395EC6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280A1B">
              <w:rPr>
                <w:rFonts w:eastAsia="Calibri"/>
                <w:b/>
                <w:i/>
              </w:rPr>
              <w:t xml:space="preserve">Сумма </w:t>
            </w:r>
            <w:r w:rsidRPr="00395EC6">
              <w:rPr>
                <w:rFonts w:eastAsia="Calibri"/>
                <w:b/>
                <w:i/>
              </w:rPr>
              <w:t xml:space="preserve">займа: </w:t>
            </w:r>
            <w:r w:rsidR="00395EC6" w:rsidRPr="00395EC6">
              <w:rPr>
                <w:rFonts w:eastAsia="Calibri"/>
                <w:b/>
                <w:i/>
              </w:rPr>
              <w:t>3</w:t>
            </w:r>
            <w:r w:rsidR="001812BC" w:rsidRPr="00395EC6">
              <w:rPr>
                <w:rFonts w:eastAsia="Calibri"/>
                <w:b/>
                <w:i/>
              </w:rPr>
              <w:t>0</w:t>
            </w:r>
            <w:r w:rsidR="00CD12B4" w:rsidRPr="00395EC6">
              <w:rPr>
                <w:rFonts w:eastAsia="Calibri"/>
                <w:b/>
                <w:i/>
              </w:rPr>
              <w:t> 000 000 (</w:t>
            </w:r>
            <w:r w:rsidR="00395EC6" w:rsidRPr="00395EC6">
              <w:rPr>
                <w:rFonts w:eastAsia="Calibri"/>
                <w:b/>
                <w:i/>
              </w:rPr>
              <w:t>тридцать</w:t>
            </w:r>
            <w:r w:rsidR="001812BC" w:rsidRPr="00395EC6">
              <w:rPr>
                <w:rFonts w:eastAsia="Calibri"/>
                <w:b/>
                <w:i/>
              </w:rPr>
              <w:t xml:space="preserve"> </w:t>
            </w:r>
            <w:r w:rsidR="00CD12B4" w:rsidRPr="00395EC6">
              <w:rPr>
                <w:rFonts w:eastAsia="Calibri"/>
                <w:b/>
                <w:i/>
              </w:rPr>
              <w:t>миллион</w:t>
            </w:r>
            <w:r w:rsidR="001812BC" w:rsidRPr="00395EC6">
              <w:rPr>
                <w:rFonts w:eastAsia="Calibri"/>
                <w:b/>
                <w:i/>
              </w:rPr>
              <w:t>ов</w:t>
            </w:r>
            <w:r w:rsidR="00CD12B4" w:rsidRPr="00395EC6">
              <w:rPr>
                <w:rFonts w:eastAsia="Calibri"/>
                <w:b/>
                <w:i/>
              </w:rPr>
              <w:t xml:space="preserve">) </w:t>
            </w:r>
            <w:r w:rsidR="001812BC" w:rsidRPr="00395EC6">
              <w:rPr>
                <w:rFonts w:eastAsia="Calibri"/>
                <w:b/>
                <w:i/>
              </w:rPr>
              <w:t>рублей</w:t>
            </w:r>
            <w:r w:rsidR="00CD12B4" w:rsidRPr="00395EC6">
              <w:rPr>
                <w:rFonts w:eastAsia="Calibri"/>
                <w:b/>
                <w:i/>
              </w:rPr>
              <w:t xml:space="preserve"> 00 </w:t>
            </w:r>
            <w:r w:rsidR="001812BC" w:rsidRPr="00395EC6">
              <w:rPr>
                <w:rFonts w:eastAsia="Calibri"/>
                <w:b/>
                <w:i/>
              </w:rPr>
              <w:t>копеек</w:t>
            </w:r>
            <w:r w:rsidRPr="00395EC6">
              <w:rPr>
                <w:rFonts w:eastAsia="Calibri"/>
                <w:b/>
                <w:i/>
              </w:rPr>
              <w:t>;</w:t>
            </w:r>
          </w:p>
          <w:p w:rsidR="001F1A64" w:rsidRPr="00395EC6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  <w:b/>
                <w:i/>
              </w:rPr>
              <w:t>проценты за пользование займом: 2</w:t>
            </w:r>
            <w:r w:rsidR="001812BC" w:rsidRPr="00395EC6">
              <w:rPr>
                <w:rFonts w:eastAsia="Calibri"/>
                <w:b/>
                <w:i/>
              </w:rPr>
              <w:t>0</w:t>
            </w:r>
            <w:r w:rsidRPr="00395EC6">
              <w:rPr>
                <w:rFonts w:eastAsia="Calibri"/>
                <w:b/>
                <w:i/>
              </w:rPr>
              <w:t xml:space="preserve"> % (двадцать процентов) годовых;</w:t>
            </w:r>
          </w:p>
          <w:p w:rsidR="001F1A64" w:rsidRPr="00395EC6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  <w:b/>
                <w:i/>
              </w:rPr>
              <w:t>срок займа: по 2</w:t>
            </w:r>
            <w:r w:rsidR="00280A1B" w:rsidRPr="00395EC6">
              <w:rPr>
                <w:rFonts w:eastAsia="Calibri"/>
                <w:b/>
                <w:i/>
              </w:rPr>
              <w:t>0</w:t>
            </w:r>
            <w:r w:rsidRPr="00395EC6">
              <w:rPr>
                <w:rFonts w:eastAsia="Calibri"/>
                <w:b/>
                <w:i/>
              </w:rPr>
              <w:t xml:space="preserve"> ию</w:t>
            </w:r>
            <w:r w:rsidR="002917EC" w:rsidRPr="00395EC6">
              <w:rPr>
                <w:rFonts w:eastAsia="Calibri"/>
                <w:b/>
                <w:i/>
              </w:rPr>
              <w:t>л</w:t>
            </w:r>
            <w:r w:rsidRPr="00395EC6">
              <w:rPr>
                <w:rFonts w:eastAsia="Calibri"/>
                <w:b/>
                <w:i/>
              </w:rPr>
              <w:t>я 2026 г.</w:t>
            </w:r>
          </w:p>
          <w:p w:rsidR="007F6403" w:rsidRPr="00395EC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395EC6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395EC6"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Pr="00395EC6">
              <w:rPr>
                <w:rFonts w:eastAsia="Calibri"/>
                <w:b/>
                <w:i/>
              </w:rPr>
              <w:t>Сафарян</w:t>
            </w:r>
            <w:proofErr w:type="spellEnd"/>
            <w:r w:rsidRPr="00395EC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95EC6">
              <w:rPr>
                <w:rFonts w:eastAsia="Calibri"/>
                <w:b/>
                <w:i/>
              </w:rPr>
              <w:t>Амбарцум</w:t>
            </w:r>
            <w:proofErr w:type="spellEnd"/>
            <w:r w:rsidRPr="00395EC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95EC6">
              <w:rPr>
                <w:rFonts w:eastAsia="Calibri"/>
                <w:b/>
                <w:i/>
              </w:rPr>
              <w:t>Азатович</w:t>
            </w:r>
            <w:proofErr w:type="spellEnd"/>
            <w:r w:rsidRPr="00395EC6"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 w:rsidRPr="00395EC6">
              <w:rPr>
                <w:rFonts w:eastAsia="Calibri"/>
              </w:rPr>
              <w:t xml:space="preserve"> </w:t>
            </w:r>
          </w:p>
          <w:p w:rsidR="007F6403" w:rsidRPr="00395EC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395EC6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1F1A64" w:rsidRPr="00395EC6">
              <w:rPr>
                <w:rFonts w:eastAsia="Calibri"/>
                <w:b/>
                <w:i/>
              </w:rPr>
              <w:t>2</w:t>
            </w:r>
            <w:r w:rsidR="00280A1B" w:rsidRPr="00395EC6">
              <w:rPr>
                <w:rFonts w:eastAsia="Calibri"/>
                <w:b/>
                <w:i/>
              </w:rPr>
              <w:t>0</w:t>
            </w:r>
            <w:r w:rsidRPr="00395EC6">
              <w:rPr>
                <w:rFonts w:eastAsia="Calibri"/>
                <w:b/>
                <w:i/>
              </w:rPr>
              <w:t xml:space="preserve"> </w:t>
            </w:r>
            <w:r w:rsidR="001F1A64" w:rsidRPr="00395EC6">
              <w:rPr>
                <w:rFonts w:eastAsia="Calibri"/>
                <w:b/>
                <w:i/>
              </w:rPr>
              <w:t>ию</w:t>
            </w:r>
            <w:r w:rsidR="002917EC" w:rsidRPr="00395EC6">
              <w:rPr>
                <w:rFonts w:eastAsia="Calibri"/>
                <w:b/>
                <w:i/>
              </w:rPr>
              <w:t>л</w:t>
            </w:r>
            <w:r w:rsidR="001F1A64" w:rsidRPr="00395EC6">
              <w:rPr>
                <w:rFonts w:eastAsia="Calibri"/>
                <w:b/>
                <w:i/>
              </w:rPr>
              <w:t>я</w:t>
            </w:r>
            <w:r w:rsidRPr="00395EC6">
              <w:rPr>
                <w:rFonts w:eastAsia="Calibri"/>
                <w:b/>
                <w:i/>
              </w:rPr>
              <w:t xml:space="preserve"> 202</w:t>
            </w:r>
            <w:r w:rsidR="001F1A64" w:rsidRPr="00395EC6">
              <w:rPr>
                <w:rFonts w:eastAsia="Calibri"/>
                <w:b/>
                <w:i/>
              </w:rPr>
              <w:t>6</w:t>
            </w:r>
            <w:r w:rsidRPr="00395EC6">
              <w:rPr>
                <w:rFonts w:eastAsia="Calibri"/>
                <w:b/>
                <w:i/>
              </w:rPr>
              <w:t xml:space="preserve"> г.</w:t>
            </w:r>
            <w:r w:rsidRPr="00395EC6">
              <w:rPr>
                <w:rFonts w:eastAsia="Calibri"/>
              </w:rPr>
              <w:t xml:space="preserve"> </w:t>
            </w:r>
          </w:p>
          <w:p w:rsidR="00FF560A" w:rsidRDefault="00FF560A" w:rsidP="00FF56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395EC6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395EC6">
              <w:rPr>
                <w:rFonts w:eastAsia="Calibri"/>
                <w:b/>
                <w:i/>
              </w:rPr>
              <w:t>,</w:t>
            </w:r>
            <w:proofErr w:type="gramEnd"/>
            <w:r w:rsidRPr="00395EC6">
              <w:rPr>
                <w:rFonts w:eastAsia="Calibri"/>
                <w:b/>
                <w:i/>
              </w:rPr>
              <w:t xml:space="preserve"> чем </w:t>
            </w:r>
            <w:r w:rsidR="008F4FC0" w:rsidRPr="00395EC6">
              <w:rPr>
                <w:rFonts w:eastAsia="Calibri"/>
                <w:b/>
                <w:i/>
              </w:rPr>
              <w:t>4 </w:t>
            </w:r>
            <w:r w:rsidR="00CC1DC0" w:rsidRPr="00395EC6">
              <w:rPr>
                <w:rFonts w:eastAsia="Calibri"/>
                <w:b/>
                <w:i/>
              </w:rPr>
              <w:t>6</w:t>
            </w:r>
            <w:r w:rsidR="00395EC6" w:rsidRPr="00395EC6">
              <w:rPr>
                <w:rFonts w:eastAsia="Calibri"/>
                <w:b/>
                <w:i/>
              </w:rPr>
              <w:t>42</w:t>
            </w:r>
            <w:r w:rsidR="008F4FC0" w:rsidRPr="00395EC6">
              <w:rPr>
                <w:rFonts w:eastAsia="Calibri"/>
                <w:b/>
                <w:i/>
              </w:rPr>
              <w:t> </w:t>
            </w:r>
            <w:r w:rsidR="00395EC6" w:rsidRPr="00395EC6">
              <w:rPr>
                <w:rFonts w:eastAsia="Calibri"/>
                <w:b/>
                <w:i/>
              </w:rPr>
              <w:t>355</w:t>
            </w:r>
            <w:r w:rsidR="008F4FC0" w:rsidRPr="00395EC6">
              <w:rPr>
                <w:rFonts w:eastAsia="Calibri"/>
                <w:b/>
                <w:i/>
              </w:rPr>
              <w:t> </w:t>
            </w:r>
            <w:r w:rsidR="00395EC6" w:rsidRPr="00395EC6">
              <w:rPr>
                <w:rFonts w:eastAsia="Calibri"/>
                <w:b/>
                <w:i/>
              </w:rPr>
              <w:t>668</w:t>
            </w:r>
            <w:r w:rsidR="008F4FC0" w:rsidRPr="00395EC6">
              <w:rPr>
                <w:rFonts w:eastAsia="Calibri"/>
                <w:b/>
                <w:i/>
              </w:rPr>
              <w:t xml:space="preserve"> </w:t>
            </w:r>
            <w:r w:rsidRPr="00395EC6">
              <w:rPr>
                <w:rFonts w:eastAsia="Calibri"/>
                <w:b/>
                <w:i/>
              </w:rPr>
              <w:t>(</w:t>
            </w:r>
            <w:r w:rsidR="008F4FC0" w:rsidRPr="00395EC6">
              <w:rPr>
                <w:rFonts w:eastAsia="Calibri"/>
                <w:b/>
                <w:i/>
              </w:rPr>
              <w:t xml:space="preserve">четыре миллиарда </w:t>
            </w:r>
            <w:r w:rsidR="00CC1DC0" w:rsidRPr="00395EC6">
              <w:rPr>
                <w:rFonts w:eastAsia="Calibri"/>
                <w:b/>
                <w:i/>
              </w:rPr>
              <w:t>шес</w:t>
            </w:r>
            <w:r w:rsidR="008F4FC0" w:rsidRPr="00395EC6">
              <w:rPr>
                <w:rFonts w:eastAsia="Calibri"/>
                <w:b/>
                <w:i/>
              </w:rPr>
              <w:t xml:space="preserve">тьсот </w:t>
            </w:r>
            <w:r w:rsidR="00395EC6" w:rsidRPr="00395EC6">
              <w:rPr>
                <w:rFonts w:eastAsia="Calibri"/>
                <w:b/>
                <w:i/>
              </w:rPr>
              <w:t>сорок два</w:t>
            </w:r>
            <w:r w:rsidR="008F4FC0" w:rsidRPr="00395EC6">
              <w:rPr>
                <w:rFonts w:eastAsia="Calibri"/>
                <w:b/>
                <w:i/>
              </w:rPr>
              <w:t xml:space="preserve"> миллион</w:t>
            </w:r>
            <w:r w:rsidR="00395EC6" w:rsidRPr="00395EC6">
              <w:rPr>
                <w:rFonts w:eastAsia="Calibri"/>
                <w:b/>
                <w:i/>
              </w:rPr>
              <w:t>а</w:t>
            </w:r>
            <w:r w:rsidR="008F4FC0" w:rsidRPr="00395EC6">
              <w:rPr>
                <w:rFonts w:eastAsia="Calibri"/>
                <w:b/>
                <w:i/>
              </w:rPr>
              <w:t xml:space="preserve"> </w:t>
            </w:r>
            <w:r w:rsidR="00395EC6" w:rsidRPr="00395EC6">
              <w:rPr>
                <w:rFonts w:eastAsia="Calibri"/>
                <w:b/>
                <w:i/>
              </w:rPr>
              <w:t>триста пятьдесят пять</w:t>
            </w:r>
            <w:r w:rsidR="00CC1DC0" w:rsidRPr="00395EC6">
              <w:rPr>
                <w:rFonts w:eastAsia="Calibri"/>
                <w:b/>
                <w:i/>
              </w:rPr>
              <w:t xml:space="preserve"> </w:t>
            </w:r>
            <w:r w:rsidR="008F4FC0" w:rsidRPr="00395EC6">
              <w:rPr>
                <w:rFonts w:eastAsia="Calibri"/>
                <w:b/>
                <w:i/>
              </w:rPr>
              <w:t xml:space="preserve">тысяч </w:t>
            </w:r>
            <w:r w:rsidR="00395EC6" w:rsidRPr="00395EC6">
              <w:rPr>
                <w:rFonts w:eastAsia="Calibri"/>
                <w:b/>
                <w:i/>
              </w:rPr>
              <w:t>шестьсот шестьдесят восемь</w:t>
            </w:r>
            <w:r w:rsidRPr="00395EC6">
              <w:rPr>
                <w:rFonts w:eastAsia="Calibri"/>
                <w:b/>
                <w:i/>
              </w:rPr>
              <w:t>) рубл</w:t>
            </w:r>
            <w:r w:rsidR="008F4FC0" w:rsidRPr="00395EC6">
              <w:rPr>
                <w:rFonts w:eastAsia="Calibri"/>
                <w:b/>
                <w:i/>
              </w:rPr>
              <w:t>ей</w:t>
            </w:r>
            <w:r w:rsidRPr="00395EC6">
              <w:rPr>
                <w:rFonts w:eastAsia="Calibri"/>
                <w:b/>
                <w:i/>
              </w:rPr>
              <w:t xml:space="preserve"> </w:t>
            </w:r>
            <w:r w:rsidR="00CC1DC0" w:rsidRPr="00395EC6">
              <w:rPr>
                <w:rFonts w:eastAsia="Calibri"/>
                <w:b/>
                <w:i/>
              </w:rPr>
              <w:t>00</w:t>
            </w:r>
            <w:r w:rsidRPr="00395EC6">
              <w:rPr>
                <w:rFonts w:eastAsia="Calibri"/>
                <w:b/>
                <w:i/>
              </w:rPr>
              <w:t xml:space="preserve"> копе</w:t>
            </w:r>
            <w:r w:rsidR="00CC1DC0" w:rsidRPr="00395EC6">
              <w:rPr>
                <w:rFonts w:eastAsia="Calibri"/>
                <w:b/>
                <w:i/>
              </w:rPr>
              <w:t>е</w:t>
            </w:r>
            <w:r w:rsidR="008F4FC0" w:rsidRPr="00395EC6">
              <w:rPr>
                <w:rFonts w:eastAsia="Calibri"/>
                <w:b/>
                <w:i/>
              </w:rPr>
              <w:t>к</w:t>
            </w:r>
            <w:r w:rsidRPr="00395EC6">
              <w:rPr>
                <w:rFonts w:eastAsia="Calibri"/>
                <w:b/>
                <w:i/>
              </w:rPr>
              <w:t xml:space="preserve">, что составляет </w:t>
            </w:r>
            <w:r w:rsidR="008F4FC0" w:rsidRPr="00395EC6">
              <w:rPr>
                <w:rFonts w:eastAsia="Calibri"/>
                <w:b/>
                <w:i/>
              </w:rPr>
              <w:t>5</w:t>
            </w:r>
            <w:r w:rsidR="005E5026" w:rsidRPr="00395EC6">
              <w:rPr>
                <w:rFonts w:eastAsia="Calibri"/>
                <w:b/>
                <w:i/>
              </w:rPr>
              <w:t>1</w:t>
            </w:r>
            <w:r w:rsidR="008F4FC0" w:rsidRPr="00395EC6">
              <w:rPr>
                <w:rFonts w:eastAsia="Calibri"/>
                <w:b/>
                <w:i/>
              </w:rPr>
              <w:t>,</w:t>
            </w:r>
            <w:r w:rsidR="00395EC6" w:rsidRPr="00395EC6">
              <w:rPr>
                <w:rFonts w:eastAsia="Calibri"/>
                <w:b/>
                <w:i/>
              </w:rPr>
              <w:t>42</w:t>
            </w:r>
            <w:r w:rsidRPr="00395EC6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8F4FC0" w:rsidRPr="00395EC6">
              <w:rPr>
                <w:rFonts w:eastAsia="Calibri"/>
                <w:b/>
                <w:i/>
              </w:rPr>
              <w:t>1</w:t>
            </w:r>
            <w:r w:rsidR="005E5026" w:rsidRPr="00395EC6">
              <w:rPr>
                <w:rFonts w:eastAsia="Calibri"/>
                <w:b/>
                <w:i/>
              </w:rPr>
              <w:t>5</w:t>
            </w:r>
            <w:r w:rsidR="00395EC6" w:rsidRPr="00395EC6">
              <w:rPr>
                <w:rFonts w:eastAsia="Calibri"/>
                <w:b/>
                <w:i/>
              </w:rPr>
              <w:t>2</w:t>
            </w:r>
            <w:r w:rsidR="008F4FC0" w:rsidRPr="00395EC6">
              <w:rPr>
                <w:rFonts w:eastAsia="Calibri"/>
                <w:b/>
                <w:i/>
              </w:rPr>
              <w:t>,</w:t>
            </w:r>
            <w:r w:rsidR="005E5026" w:rsidRPr="00395EC6">
              <w:rPr>
                <w:rFonts w:eastAsia="Calibri"/>
                <w:b/>
                <w:i/>
              </w:rPr>
              <w:t>2</w:t>
            </w:r>
            <w:r w:rsidR="00395EC6" w:rsidRPr="00395EC6">
              <w:rPr>
                <w:rFonts w:eastAsia="Calibri"/>
                <w:b/>
                <w:i/>
              </w:rPr>
              <w:t>7</w:t>
            </w:r>
            <w:r w:rsidRPr="00395EC6"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</w:t>
            </w:r>
            <w:r w:rsidRPr="005E5026">
              <w:rPr>
                <w:rFonts w:eastAsia="Calibri"/>
                <w:b/>
                <w:i/>
              </w:rPr>
              <w:t xml:space="preserve"> отчетную дату, предшествующую дате</w:t>
            </w:r>
            <w:r>
              <w:rPr>
                <w:rFonts w:eastAsia="Calibri"/>
                <w:b/>
                <w:i/>
              </w:rPr>
              <w:t xml:space="preserve">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66538">
              <w:rPr>
                <w:rFonts w:eastAsia="Calibri"/>
                <w:b/>
                <w:i/>
              </w:rPr>
              <w:t>9 027</w:t>
            </w:r>
            <w:r>
              <w:rPr>
                <w:rFonts w:eastAsia="Calibri"/>
                <w:b/>
                <w:i/>
              </w:rPr>
              <w:t> </w:t>
            </w:r>
            <w:r w:rsidR="00866538">
              <w:rPr>
                <w:rFonts w:eastAsia="Calibri"/>
                <w:b/>
                <w:i/>
              </w:rPr>
              <w:t>660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</w:t>
            </w:r>
            <w:r w:rsidRPr="005E5026">
              <w:rPr>
                <w:rFonts w:eastAsia="Calibri"/>
              </w:rPr>
              <w:t xml:space="preserve">сделки: </w:t>
            </w:r>
            <w:r w:rsidR="002917EC">
              <w:rPr>
                <w:rFonts w:eastAsia="Calibri"/>
                <w:b/>
                <w:i/>
              </w:rPr>
              <w:t>16</w:t>
            </w:r>
            <w:r w:rsidR="001F1A64" w:rsidRPr="005E5026">
              <w:rPr>
                <w:rFonts w:eastAsia="Calibri"/>
                <w:b/>
                <w:i/>
              </w:rPr>
              <w:t xml:space="preserve"> </w:t>
            </w:r>
            <w:r w:rsidR="001812BC" w:rsidRPr="005E5026">
              <w:rPr>
                <w:rFonts w:eastAsia="Calibri"/>
                <w:b/>
                <w:i/>
              </w:rPr>
              <w:t>марта</w:t>
            </w:r>
            <w:r w:rsidRPr="005E5026">
              <w:rPr>
                <w:rFonts w:eastAsia="Calibri"/>
                <w:b/>
                <w:i/>
              </w:rPr>
              <w:t xml:space="preserve"> 202</w:t>
            </w:r>
            <w:r w:rsidR="001F1A64" w:rsidRPr="005E5026">
              <w:rPr>
                <w:rFonts w:eastAsia="Calibri"/>
                <w:b/>
                <w:i/>
              </w:rPr>
              <w:t>6</w:t>
            </w:r>
            <w:r w:rsidRPr="005E5026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 xml:space="preserve">вопрос о последующем одобрении сделки будет включен в повестку дня следующего </w:t>
            </w:r>
            <w:r w:rsidR="001F1A64">
              <w:rPr>
                <w:rFonts w:eastAsia="Calibri"/>
                <w:b/>
                <w:i/>
              </w:rPr>
              <w:t>заседания или заочного</w:t>
            </w:r>
            <w:proofErr w:type="gramEnd"/>
            <w:r w:rsidR="001F1A64">
              <w:rPr>
                <w:rFonts w:eastAsia="Calibri"/>
                <w:b/>
                <w:i/>
              </w:rPr>
              <w:t xml:space="preserve"> голосования </w:t>
            </w:r>
            <w:r w:rsidR="00074359" w:rsidRPr="00395C86">
              <w:rPr>
                <w:rFonts w:eastAsia="Calibri"/>
                <w:b/>
                <w:i/>
              </w:rPr>
              <w:t>общего собрания участников ООО «РОСИНТЕР РЕСТОРАНТС».</w:t>
            </w:r>
            <w:bookmarkEnd w:id="0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2917EC">
            <w:pPr>
              <w:ind w:left="57"/>
            </w:pPr>
            <w:r>
              <w:t xml:space="preserve">3.2. Дата: </w:t>
            </w:r>
            <w:r w:rsidRPr="005E5026">
              <w:rPr>
                <w:b/>
                <w:bCs/>
                <w:i/>
                <w:iCs/>
              </w:rPr>
              <w:t>«</w:t>
            </w:r>
            <w:r w:rsidR="002917EC">
              <w:rPr>
                <w:b/>
                <w:bCs/>
                <w:i/>
                <w:iCs/>
              </w:rPr>
              <w:t>17</w:t>
            </w:r>
            <w:r w:rsidRPr="005E5026">
              <w:rPr>
                <w:b/>
                <w:bCs/>
                <w:i/>
                <w:iCs/>
              </w:rPr>
              <w:t xml:space="preserve">» </w:t>
            </w:r>
            <w:r w:rsidR="001812BC" w:rsidRPr="005E5026">
              <w:rPr>
                <w:b/>
                <w:bCs/>
                <w:i/>
                <w:iCs/>
              </w:rPr>
              <w:t>марта</w:t>
            </w:r>
            <w:r w:rsidRPr="005E5026">
              <w:rPr>
                <w:b/>
                <w:bCs/>
                <w:i/>
                <w:iCs/>
              </w:rPr>
              <w:t xml:space="preserve"> 202</w:t>
            </w:r>
            <w:r w:rsidR="001F1A64" w:rsidRPr="005E5026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26" w:rsidRDefault="00187826">
      <w:r>
        <w:separator/>
      </w:r>
    </w:p>
  </w:endnote>
  <w:endnote w:type="continuationSeparator" w:id="0">
    <w:p w:rsidR="00187826" w:rsidRDefault="0018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26" w:rsidRDefault="00187826">
      <w:r>
        <w:separator/>
      </w:r>
    </w:p>
  </w:footnote>
  <w:footnote w:type="continuationSeparator" w:id="0">
    <w:p w:rsidR="00187826" w:rsidRDefault="0018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079"/>
    <w:multiLevelType w:val="multilevel"/>
    <w:tmpl w:val="08DAD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B7008F6"/>
    <w:multiLevelType w:val="hybridMultilevel"/>
    <w:tmpl w:val="05A041E4"/>
    <w:numStyleLink w:val="2"/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B732F"/>
    <w:rsid w:val="000F5D44"/>
    <w:rsid w:val="000F7EAD"/>
    <w:rsid w:val="0016232C"/>
    <w:rsid w:val="00162CC4"/>
    <w:rsid w:val="001812BC"/>
    <w:rsid w:val="00184D5D"/>
    <w:rsid w:val="00187826"/>
    <w:rsid w:val="001A3180"/>
    <w:rsid w:val="001D137B"/>
    <w:rsid w:val="001E4093"/>
    <w:rsid w:val="001F1A64"/>
    <w:rsid w:val="001F4922"/>
    <w:rsid w:val="00204FD0"/>
    <w:rsid w:val="00273BC9"/>
    <w:rsid w:val="00280A1B"/>
    <w:rsid w:val="002917EC"/>
    <w:rsid w:val="00295F03"/>
    <w:rsid w:val="00296409"/>
    <w:rsid w:val="00297EA2"/>
    <w:rsid w:val="002B65A0"/>
    <w:rsid w:val="002C495F"/>
    <w:rsid w:val="002F7E45"/>
    <w:rsid w:val="003035A0"/>
    <w:rsid w:val="00305343"/>
    <w:rsid w:val="00306F0B"/>
    <w:rsid w:val="003108F5"/>
    <w:rsid w:val="0032585B"/>
    <w:rsid w:val="00360AA2"/>
    <w:rsid w:val="00372820"/>
    <w:rsid w:val="00393A56"/>
    <w:rsid w:val="00395C86"/>
    <w:rsid w:val="00395EC6"/>
    <w:rsid w:val="003A682A"/>
    <w:rsid w:val="003E7A9D"/>
    <w:rsid w:val="00424F7D"/>
    <w:rsid w:val="00427E27"/>
    <w:rsid w:val="00434679"/>
    <w:rsid w:val="004D5689"/>
    <w:rsid w:val="004E7352"/>
    <w:rsid w:val="00500A4D"/>
    <w:rsid w:val="005061E1"/>
    <w:rsid w:val="005222B1"/>
    <w:rsid w:val="005659BF"/>
    <w:rsid w:val="005E5026"/>
    <w:rsid w:val="005E77C2"/>
    <w:rsid w:val="005F1DC4"/>
    <w:rsid w:val="005F27AB"/>
    <w:rsid w:val="0062367F"/>
    <w:rsid w:val="006826A1"/>
    <w:rsid w:val="006A0A29"/>
    <w:rsid w:val="006C283A"/>
    <w:rsid w:val="0070148F"/>
    <w:rsid w:val="00721B5B"/>
    <w:rsid w:val="007420C8"/>
    <w:rsid w:val="00760B3C"/>
    <w:rsid w:val="0076576B"/>
    <w:rsid w:val="007B7F72"/>
    <w:rsid w:val="007D143A"/>
    <w:rsid w:val="007F10A8"/>
    <w:rsid w:val="007F6403"/>
    <w:rsid w:val="00802A45"/>
    <w:rsid w:val="00803874"/>
    <w:rsid w:val="00823579"/>
    <w:rsid w:val="00866538"/>
    <w:rsid w:val="0087423C"/>
    <w:rsid w:val="008C5207"/>
    <w:rsid w:val="008F4FC0"/>
    <w:rsid w:val="009A4EEA"/>
    <w:rsid w:val="00A05878"/>
    <w:rsid w:val="00A749BE"/>
    <w:rsid w:val="00AB34E5"/>
    <w:rsid w:val="00AD07E2"/>
    <w:rsid w:val="00AF263B"/>
    <w:rsid w:val="00AF6690"/>
    <w:rsid w:val="00B219AB"/>
    <w:rsid w:val="00B44310"/>
    <w:rsid w:val="00B51D0C"/>
    <w:rsid w:val="00C47F4C"/>
    <w:rsid w:val="00CA0684"/>
    <w:rsid w:val="00CC1DC0"/>
    <w:rsid w:val="00CD12B4"/>
    <w:rsid w:val="00CE215A"/>
    <w:rsid w:val="00CE63EF"/>
    <w:rsid w:val="00D40D54"/>
    <w:rsid w:val="00D4233B"/>
    <w:rsid w:val="00D5470A"/>
    <w:rsid w:val="00D63F35"/>
    <w:rsid w:val="00D733A4"/>
    <w:rsid w:val="00D769AA"/>
    <w:rsid w:val="00D93B0D"/>
    <w:rsid w:val="00DB1EAE"/>
    <w:rsid w:val="00EB56A7"/>
    <w:rsid w:val="00EC72E6"/>
    <w:rsid w:val="00F06264"/>
    <w:rsid w:val="00F61F0D"/>
    <w:rsid w:val="00FE0780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2026-03-17T07:55:00Z</dcterms:created>
  <dcterms:modified xsi:type="dcterms:W3CDTF">2026-03-17T10:37:00Z</dcterms:modified>
</cp:coreProperties>
</file>